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2C82E" w14:textId="77777777" w:rsidR="006C025D" w:rsidRPr="006C025D" w:rsidRDefault="006C025D" w:rsidP="00236E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02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Информация о деятельности Центра «Мой бизнес» Камчатского края </w:t>
      </w:r>
    </w:p>
    <w:p w14:paraId="66D65251" w14:textId="03E58DFB" w:rsidR="006C025D" w:rsidRDefault="006C025D" w:rsidP="00236E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025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20</w:t>
      </w:r>
      <w:r w:rsidR="00236E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19</w:t>
      </w:r>
      <w:r w:rsidRPr="006C025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году </w:t>
      </w:r>
    </w:p>
    <w:p w14:paraId="1884840B" w14:textId="77777777" w:rsidR="00236E75" w:rsidRPr="006C025D" w:rsidRDefault="00236E75" w:rsidP="00236E7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44BAE9B" w14:textId="13B6E74C" w:rsidR="000F13D4" w:rsidRPr="006C025D" w:rsidRDefault="000F13D4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Fonts w:ascii="Times New Roman" w:hAnsi="Times New Roman" w:cs="Times New Roman"/>
          <w:sz w:val="24"/>
          <w:szCs w:val="24"/>
        </w:rPr>
        <w:t>АНО «КЦПП»</w:t>
      </w:r>
      <w:r w:rsidRPr="006C02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025D">
        <w:rPr>
          <w:rStyle w:val="fontstyle01"/>
          <w:sz w:val="24"/>
          <w:szCs w:val="24"/>
        </w:rPr>
        <w:t>оказывает субъектам малого и среднего</w:t>
      </w:r>
      <w:r w:rsidRPr="006C025D">
        <w:rPr>
          <w:color w:val="000000"/>
          <w:sz w:val="24"/>
          <w:szCs w:val="24"/>
        </w:rPr>
        <w:t xml:space="preserve"> </w:t>
      </w:r>
      <w:r w:rsidRPr="006C025D">
        <w:rPr>
          <w:rStyle w:val="fontstyle01"/>
          <w:sz w:val="24"/>
          <w:szCs w:val="24"/>
        </w:rPr>
        <w:t xml:space="preserve">предпринимательства (далее – </w:t>
      </w:r>
      <w:r w:rsidR="0035070F" w:rsidRPr="006C025D">
        <w:rPr>
          <w:rStyle w:val="fontstyle01"/>
          <w:sz w:val="24"/>
          <w:szCs w:val="24"/>
        </w:rPr>
        <w:t>С</w:t>
      </w:r>
      <w:r w:rsidRPr="006C025D">
        <w:rPr>
          <w:rStyle w:val="fontstyle01"/>
          <w:sz w:val="24"/>
          <w:szCs w:val="24"/>
        </w:rPr>
        <w:t>МСП)</w:t>
      </w:r>
      <w:r w:rsidR="00896C1F" w:rsidRPr="006C025D">
        <w:rPr>
          <w:rStyle w:val="fontstyle01"/>
          <w:sz w:val="24"/>
          <w:szCs w:val="24"/>
        </w:rPr>
        <w:t xml:space="preserve"> и физически</w:t>
      </w:r>
      <w:r w:rsidR="00FB72CB" w:rsidRPr="006C025D">
        <w:rPr>
          <w:rStyle w:val="fontstyle01"/>
          <w:sz w:val="24"/>
          <w:szCs w:val="24"/>
        </w:rPr>
        <w:t>м</w:t>
      </w:r>
      <w:r w:rsidR="00896C1F" w:rsidRPr="006C025D">
        <w:rPr>
          <w:rStyle w:val="fontstyle01"/>
          <w:sz w:val="24"/>
          <w:szCs w:val="24"/>
        </w:rPr>
        <w:t xml:space="preserve"> лиц</w:t>
      </w:r>
      <w:r w:rsidR="00FB72CB" w:rsidRPr="006C025D">
        <w:rPr>
          <w:rStyle w:val="fontstyle01"/>
          <w:sz w:val="24"/>
          <w:szCs w:val="24"/>
        </w:rPr>
        <w:t>ам,</w:t>
      </w:r>
      <w:r w:rsidR="00896C1F" w:rsidRPr="006C025D">
        <w:rPr>
          <w:rStyle w:val="fontstyle01"/>
          <w:sz w:val="24"/>
          <w:szCs w:val="24"/>
        </w:rPr>
        <w:t xml:space="preserve"> планирующи</w:t>
      </w:r>
      <w:r w:rsidR="00FB72CB" w:rsidRPr="006C025D">
        <w:rPr>
          <w:rStyle w:val="fontstyle01"/>
          <w:sz w:val="24"/>
          <w:szCs w:val="24"/>
        </w:rPr>
        <w:t>м</w:t>
      </w:r>
      <w:r w:rsidR="00896C1F" w:rsidRPr="006C025D">
        <w:rPr>
          <w:rStyle w:val="fontstyle01"/>
          <w:sz w:val="24"/>
          <w:szCs w:val="24"/>
        </w:rPr>
        <w:t xml:space="preserve"> осуществл</w:t>
      </w:r>
      <w:r w:rsidR="00FB72CB" w:rsidRPr="006C025D">
        <w:rPr>
          <w:rStyle w:val="fontstyle01"/>
          <w:sz w:val="24"/>
          <w:szCs w:val="24"/>
        </w:rPr>
        <w:t xml:space="preserve">ение </w:t>
      </w:r>
      <w:r w:rsidR="00896C1F" w:rsidRPr="006C025D">
        <w:rPr>
          <w:rStyle w:val="fontstyle01"/>
          <w:sz w:val="24"/>
          <w:szCs w:val="24"/>
        </w:rPr>
        <w:t>предпринимательск</w:t>
      </w:r>
      <w:r w:rsidR="00FB72CB" w:rsidRPr="006C025D">
        <w:rPr>
          <w:rStyle w:val="fontstyle01"/>
          <w:sz w:val="24"/>
          <w:szCs w:val="24"/>
        </w:rPr>
        <w:t>ой</w:t>
      </w:r>
      <w:r w:rsidR="00896C1F" w:rsidRPr="006C025D">
        <w:rPr>
          <w:rStyle w:val="fontstyle01"/>
          <w:sz w:val="24"/>
          <w:szCs w:val="24"/>
        </w:rPr>
        <w:t xml:space="preserve"> деятельност</w:t>
      </w:r>
      <w:r w:rsidR="00FB72CB" w:rsidRPr="006C025D">
        <w:rPr>
          <w:rStyle w:val="fontstyle01"/>
          <w:sz w:val="24"/>
          <w:szCs w:val="24"/>
        </w:rPr>
        <w:t>и,</w:t>
      </w:r>
      <w:r w:rsidR="00896C1F" w:rsidRPr="006C025D">
        <w:rPr>
          <w:rStyle w:val="fontstyle01"/>
          <w:sz w:val="24"/>
          <w:szCs w:val="24"/>
        </w:rPr>
        <w:t xml:space="preserve"> консультационные услуги по различным вопросам ведения и открытия бизнеса, налогового законодательства, правового обеспечения, консультационные услуги по разработке франшиз и т. д., предоставл</w:t>
      </w:r>
      <w:r w:rsidR="0035070F" w:rsidRPr="006C025D">
        <w:rPr>
          <w:rStyle w:val="fontstyle01"/>
          <w:sz w:val="24"/>
          <w:szCs w:val="24"/>
        </w:rPr>
        <w:t xml:space="preserve">яет </w:t>
      </w:r>
      <w:r w:rsidR="00896C1F" w:rsidRPr="006C025D">
        <w:rPr>
          <w:rStyle w:val="fontstyle01"/>
          <w:sz w:val="24"/>
          <w:szCs w:val="24"/>
        </w:rPr>
        <w:t>информаци</w:t>
      </w:r>
      <w:r w:rsidR="00FB72CB" w:rsidRPr="006C025D">
        <w:rPr>
          <w:rStyle w:val="fontstyle01"/>
          <w:sz w:val="24"/>
          <w:szCs w:val="24"/>
        </w:rPr>
        <w:t>ю</w:t>
      </w:r>
      <w:r w:rsidR="00896C1F" w:rsidRPr="006C025D">
        <w:rPr>
          <w:rStyle w:val="fontstyle01"/>
          <w:sz w:val="24"/>
          <w:szCs w:val="24"/>
        </w:rPr>
        <w:t xml:space="preserve"> о государственных мерах поддержки</w:t>
      </w:r>
      <w:r w:rsidR="0035070F" w:rsidRPr="006C025D">
        <w:rPr>
          <w:rStyle w:val="fontstyle01"/>
          <w:sz w:val="24"/>
          <w:szCs w:val="24"/>
        </w:rPr>
        <w:t xml:space="preserve">, обеспечивает участие СМСП в выставочно-ярмарочных мероприятия, а также </w:t>
      </w:r>
      <w:r w:rsidR="00FB72CB" w:rsidRPr="006C025D">
        <w:rPr>
          <w:rStyle w:val="fontstyle01"/>
          <w:sz w:val="24"/>
          <w:szCs w:val="24"/>
        </w:rPr>
        <w:t xml:space="preserve">предоставляет </w:t>
      </w:r>
      <w:r w:rsidR="0035070F" w:rsidRPr="006C025D">
        <w:rPr>
          <w:rStyle w:val="fontstyle01"/>
          <w:sz w:val="24"/>
          <w:szCs w:val="24"/>
        </w:rPr>
        <w:t>услуги</w:t>
      </w:r>
      <w:r w:rsidR="0035070F" w:rsidRPr="006C025D">
        <w:rPr>
          <w:color w:val="000000"/>
          <w:sz w:val="24"/>
          <w:szCs w:val="24"/>
        </w:rPr>
        <w:t xml:space="preserve"> </w:t>
      </w:r>
      <w:r w:rsidR="0035070F" w:rsidRPr="006C025D">
        <w:rPr>
          <w:rStyle w:val="fontstyle01"/>
          <w:sz w:val="24"/>
          <w:szCs w:val="24"/>
        </w:rPr>
        <w:t>по организации специальных программ обучения, проведению семинаров, конференций, форумов, круглых столов.</w:t>
      </w:r>
    </w:p>
    <w:p w14:paraId="6AD3F8B7" w14:textId="52CBC10A" w:rsidR="00E2603C" w:rsidRPr="006C025D" w:rsidRDefault="00E2603C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Количество уникальных СМСП, получивших услуги в ЦПП, составило </w:t>
      </w:r>
      <w:r w:rsidR="005D01EE" w:rsidRPr="006C025D">
        <w:rPr>
          <w:rStyle w:val="fontstyle01"/>
          <w:sz w:val="24"/>
          <w:szCs w:val="24"/>
        </w:rPr>
        <w:t>1 192 СМСП.</w:t>
      </w:r>
    </w:p>
    <w:p w14:paraId="55914714" w14:textId="4B7895A6" w:rsidR="00E2603C" w:rsidRPr="006C025D" w:rsidRDefault="005D01EE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538</w:t>
      </w:r>
      <w:r w:rsidR="00E2603C" w:rsidRPr="006C025D">
        <w:rPr>
          <w:rStyle w:val="fontstyle01"/>
          <w:sz w:val="24"/>
          <w:szCs w:val="24"/>
        </w:rPr>
        <w:t xml:space="preserve"> физических лиц посети</w:t>
      </w:r>
      <w:r w:rsidRPr="006C025D">
        <w:rPr>
          <w:rStyle w:val="fontstyle01"/>
          <w:sz w:val="24"/>
          <w:szCs w:val="24"/>
        </w:rPr>
        <w:t>ли</w:t>
      </w:r>
      <w:r w:rsidR="00E2603C" w:rsidRPr="006C025D">
        <w:rPr>
          <w:rStyle w:val="fontstyle01"/>
          <w:sz w:val="24"/>
          <w:szCs w:val="24"/>
        </w:rPr>
        <w:t xml:space="preserve"> обучение, организованное центром, или </w:t>
      </w:r>
      <w:r w:rsidRPr="006C025D">
        <w:rPr>
          <w:rStyle w:val="fontstyle01"/>
          <w:sz w:val="24"/>
          <w:szCs w:val="24"/>
        </w:rPr>
        <w:t xml:space="preserve">пришли к нам на консультацию по вопросу регистрации бизнеса и получения мер государственной поддержки, 77 из них в итоге </w:t>
      </w:r>
      <w:r w:rsidR="00E2603C" w:rsidRPr="006C025D">
        <w:rPr>
          <w:rStyle w:val="fontstyle01"/>
          <w:sz w:val="24"/>
          <w:szCs w:val="24"/>
        </w:rPr>
        <w:t>зарегистрировались в качестве предпринимателей</w:t>
      </w:r>
      <w:r w:rsidR="009F4FDE" w:rsidRPr="006C025D">
        <w:rPr>
          <w:rStyle w:val="fontstyle01"/>
          <w:sz w:val="24"/>
          <w:szCs w:val="24"/>
        </w:rPr>
        <w:t xml:space="preserve"> (14,3 %)</w:t>
      </w:r>
      <w:r w:rsidR="00E2603C" w:rsidRPr="006C025D">
        <w:rPr>
          <w:rStyle w:val="fontstyle01"/>
          <w:sz w:val="24"/>
          <w:szCs w:val="24"/>
        </w:rPr>
        <w:t>.</w:t>
      </w:r>
    </w:p>
    <w:p w14:paraId="26763E9C" w14:textId="36DFE429" w:rsidR="00C21F12" w:rsidRPr="006C025D" w:rsidRDefault="0035070F" w:rsidP="006C02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25D">
        <w:rPr>
          <w:rStyle w:val="fontstyle01"/>
          <w:sz w:val="24"/>
          <w:szCs w:val="24"/>
        </w:rPr>
        <w:t>В 2019 году АНО «КЦПП»</w:t>
      </w:r>
      <w:r w:rsidR="000B5924" w:rsidRPr="006C025D">
        <w:rPr>
          <w:rStyle w:val="fontstyle01"/>
          <w:sz w:val="24"/>
          <w:szCs w:val="24"/>
        </w:rPr>
        <w:t xml:space="preserve"> оказано130</w:t>
      </w:r>
      <w:r w:rsidR="00D24CFB" w:rsidRPr="006C025D">
        <w:rPr>
          <w:rStyle w:val="fontstyle01"/>
          <w:sz w:val="24"/>
          <w:szCs w:val="24"/>
        </w:rPr>
        <w:t>7</w:t>
      </w:r>
      <w:r w:rsidR="000B5924" w:rsidRPr="006C025D">
        <w:rPr>
          <w:rStyle w:val="fontstyle01"/>
          <w:sz w:val="24"/>
          <w:szCs w:val="24"/>
        </w:rPr>
        <w:t xml:space="preserve"> консультационны</w:t>
      </w:r>
      <w:r w:rsidR="00F15A58" w:rsidRPr="006C025D">
        <w:rPr>
          <w:rStyle w:val="fontstyle01"/>
          <w:sz w:val="24"/>
          <w:szCs w:val="24"/>
        </w:rPr>
        <w:t>е</w:t>
      </w:r>
      <w:r w:rsidR="000B5924" w:rsidRPr="006C025D">
        <w:rPr>
          <w:rStyle w:val="fontstyle01"/>
          <w:sz w:val="24"/>
          <w:szCs w:val="24"/>
        </w:rPr>
        <w:t xml:space="preserve"> услуг</w:t>
      </w:r>
      <w:r w:rsidR="00F15A58" w:rsidRPr="006C025D">
        <w:rPr>
          <w:rStyle w:val="fontstyle01"/>
          <w:sz w:val="24"/>
          <w:szCs w:val="24"/>
        </w:rPr>
        <w:t>и</w:t>
      </w:r>
      <w:r w:rsidR="000B5924" w:rsidRPr="006C025D">
        <w:rPr>
          <w:rStyle w:val="fontstyle01"/>
          <w:sz w:val="24"/>
          <w:szCs w:val="24"/>
        </w:rPr>
        <w:t>.</w:t>
      </w:r>
      <w:r w:rsidR="00D26064" w:rsidRPr="006C02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4CB965" w14:textId="77777777" w:rsidR="00F15A58" w:rsidRPr="006C025D" w:rsidRDefault="00D26064" w:rsidP="006C02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025D">
        <w:rPr>
          <w:rFonts w:ascii="Times New Roman" w:hAnsi="Times New Roman" w:cs="Times New Roman"/>
          <w:sz w:val="24"/>
          <w:szCs w:val="24"/>
        </w:rPr>
        <w:t xml:space="preserve">Проведено </w:t>
      </w:r>
      <w:r w:rsidR="00196671" w:rsidRPr="006C025D">
        <w:rPr>
          <w:rFonts w:ascii="Times New Roman" w:hAnsi="Times New Roman" w:cs="Times New Roman"/>
          <w:sz w:val="24"/>
          <w:szCs w:val="24"/>
        </w:rPr>
        <w:t>54</w:t>
      </w:r>
      <w:r w:rsidR="00F15A58" w:rsidRPr="006C025D">
        <w:rPr>
          <w:rFonts w:ascii="Times New Roman" w:hAnsi="Times New Roman" w:cs="Times New Roman"/>
          <w:sz w:val="24"/>
          <w:szCs w:val="24"/>
        </w:rPr>
        <w:t xml:space="preserve"> обучающих мероприяти</w:t>
      </w:r>
      <w:r w:rsidR="00437A7A" w:rsidRPr="006C025D">
        <w:rPr>
          <w:rFonts w:ascii="Times New Roman" w:hAnsi="Times New Roman" w:cs="Times New Roman"/>
          <w:sz w:val="24"/>
          <w:szCs w:val="24"/>
        </w:rPr>
        <w:t>я</w:t>
      </w:r>
      <w:r w:rsidR="00F15A58" w:rsidRPr="006C025D">
        <w:rPr>
          <w:rFonts w:ascii="Times New Roman" w:hAnsi="Times New Roman" w:cs="Times New Roman"/>
          <w:sz w:val="24"/>
          <w:szCs w:val="24"/>
        </w:rPr>
        <w:t xml:space="preserve"> для </w:t>
      </w:r>
      <w:r w:rsidR="00196671" w:rsidRPr="006C025D">
        <w:rPr>
          <w:rFonts w:ascii="Times New Roman" w:hAnsi="Times New Roman" w:cs="Times New Roman"/>
          <w:sz w:val="24"/>
          <w:szCs w:val="24"/>
        </w:rPr>
        <w:t>1 482</w:t>
      </w:r>
      <w:r w:rsidR="00F15A58" w:rsidRPr="006C025D">
        <w:rPr>
          <w:rFonts w:ascii="Times New Roman" w:hAnsi="Times New Roman" w:cs="Times New Roman"/>
          <w:sz w:val="24"/>
          <w:szCs w:val="24"/>
        </w:rPr>
        <w:t xml:space="preserve"> </w:t>
      </w:r>
      <w:r w:rsidR="00196671" w:rsidRPr="006C025D">
        <w:rPr>
          <w:rFonts w:ascii="Times New Roman" w:hAnsi="Times New Roman" w:cs="Times New Roman"/>
          <w:sz w:val="24"/>
          <w:szCs w:val="24"/>
        </w:rPr>
        <w:t>участника</w:t>
      </w:r>
      <w:r w:rsidR="00F15A58" w:rsidRPr="006C025D">
        <w:rPr>
          <w:rFonts w:ascii="Times New Roman" w:hAnsi="Times New Roman" w:cs="Times New Roman"/>
          <w:sz w:val="24"/>
          <w:szCs w:val="24"/>
        </w:rPr>
        <w:t xml:space="preserve">, в том числе: </w:t>
      </w:r>
    </w:p>
    <w:p w14:paraId="17711F8D" w14:textId="77777777" w:rsidR="00B946BF" w:rsidRPr="006C025D" w:rsidRDefault="00B946BF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Fonts w:ascii="Times New Roman" w:hAnsi="Times New Roman" w:cs="Times New Roman"/>
          <w:sz w:val="24"/>
          <w:szCs w:val="24"/>
        </w:rPr>
        <w:t xml:space="preserve">- </w:t>
      </w:r>
      <w:r w:rsidR="00FF12F1" w:rsidRPr="006C025D">
        <w:rPr>
          <w:rFonts w:ascii="Times New Roman" w:hAnsi="Times New Roman" w:cs="Times New Roman"/>
          <w:sz w:val="24"/>
          <w:szCs w:val="24"/>
        </w:rPr>
        <w:t>5</w:t>
      </w:r>
      <w:r w:rsidRPr="006C025D">
        <w:rPr>
          <w:rFonts w:ascii="Times New Roman" w:hAnsi="Times New Roman" w:cs="Times New Roman"/>
          <w:sz w:val="24"/>
          <w:szCs w:val="24"/>
        </w:rPr>
        <w:t xml:space="preserve"> краткосрочных курсов основам предпринимательской </w:t>
      </w:r>
      <w:r w:rsidRPr="006C025D">
        <w:rPr>
          <w:rStyle w:val="fontstyle01"/>
          <w:sz w:val="24"/>
          <w:szCs w:val="24"/>
        </w:rPr>
        <w:t xml:space="preserve">деятельности для </w:t>
      </w:r>
      <w:r w:rsidR="00FF12F1" w:rsidRPr="006C025D">
        <w:rPr>
          <w:rStyle w:val="fontstyle01"/>
          <w:sz w:val="24"/>
          <w:szCs w:val="24"/>
        </w:rPr>
        <w:t xml:space="preserve">96 </w:t>
      </w:r>
      <w:r w:rsidRPr="006C025D">
        <w:rPr>
          <w:rStyle w:val="fontstyle01"/>
          <w:sz w:val="24"/>
          <w:szCs w:val="24"/>
        </w:rPr>
        <w:t>СМСП;</w:t>
      </w:r>
    </w:p>
    <w:p w14:paraId="69D41F1D" w14:textId="77777777" w:rsidR="00B946BF" w:rsidRPr="006C025D" w:rsidRDefault="00B946BF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565DD4" w:rsidRPr="006C025D">
        <w:rPr>
          <w:rStyle w:val="fontstyle01"/>
          <w:sz w:val="24"/>
          <w:szCs w:val="24"/>
        </w:rPr>
        <w:t>22</w:t>
      </w:r>
      <w:r w:rsidRPr="006C025D">
        <w:rPr>
          <w:rStyle w:val="fontstyle01"/>
          <w:sz w:val="24"/>
          <w:szCs w:val="24"/>
        </w:rPr>
        <w:t xml:space="preserve"> семинар</w:t>
      </w:r>
      <w:r w:rsidR="00565DD4" w:rsidRPr="006C025D">
        <w:rPr>
          <w:rStyle w:val="fontstyle01"/>
          <w:sz w:val="24"/>
          <w:szCs w:val="24"/>
        </w:rPr>
        <w:t>а</w:t>
      </w:r>
      <w:r w:rsidRPr="006C025D">
        <w:rPr>
          <w:rStyle w:val="fontstyle01"/>
          <w:sz w:val="24"/>
          <w:szCs w:val="24"/>
        </w:rPr>
        <w:t xml:space="preserve"> для </w:t>
      </w:r>
      <w:r w:rsidR="00565DD4" w:rsidRPr="006C025D">
        <w:rPr>
          <w:rStyle w:val="fontstyle01"/>
          <w:sz w:val="24"/>
          <w:szCs w:val="24"/>
        </w:rPr>
        <w:t xml:space="preserve">397 </w:t>
      </w:r>
      <w:r w:rsidRPr="006C025D">
        <w:rPr>
          <w:rStyle w:val="fontstyle01"/>
          <w:sz w:val="24"/>
          <w:szCs w:val="24"/>
        </w:rPr>
        <w:t>СМСП;</w:t>
      </w:r>
    </w:p>
    <w:p w14:paraId="09BA92E6" w14:textId="77777777" w:rsidR="00B946BF" w:rsidRPr="006C025D" w:rsidRDefault="00B946BF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5010C2" w:rsidRPr="006C025D">
        <w:rPr>
          <w:rStyle w:val="fontstyle01"/>
          <w:sz w:val="24"/>
          <w:szCs w:val="24"/>
        </w:rPr>
        <w:t>5</w:t>
      </w:r>
      <w:r w:rsidRPr="006C025D">
        <w:rPr>
          <w:rStyle w:val="fontstyle01"/>
          <w:sz w:val="24"/>
          <w:szCs w:val="24"/>
        </w:rPr>
        <w:t xml:space="preserve"> тренингов по программам обучения АО «Корпорация МСП» для </w:t>
      </w:r>
      <w:r w:rsidR="005010C2" w:rsidRPr="006C025D">
        <w:rPr>
          <w:rStyle w:val="fontstyle01"/>
          <w:sz w:val="24"/>
          <w:szCs w:val="24"/>
        </w:rPr>
        <w:t xml:space="preserve">77 </w:t>
      </w:r>
      <w:r w:rsidRPr="006C025D">
        <w:rPr>
          <w:rStyle w:val="fontstyle01"/>
          <w:sz w:val="24"/>
          <w:szCs w:val="24"/>
        </w:rPr>
        <w:t>участников;</w:t>
      </w:r>
    </w:p>
    <w:p w14:paraId="55A24297" w14:textId="77777777" w:rsidR="00B946BF" w:rsidRPr="006C025D" w:rsidRDefault="00B946BF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5010C2" w:rsidRPr="006C025D">
        <w:rPr>
          <w:rStyle w:val="fontstyle01"/>
          <w:sz w:val="24"/>
          <w:szCs w:val="24"/>
        </w:rPr>
        <w:t>3</w:t>
      </w:r>
      <w:r w:rsidRPr="006C025D">
        <w:rPr>
          <w:rStyle w:val="fontstyle01"/>
          <w:sz w:val="24"/>
          <w:szCs w:val="24"/>
        </w:rPr>
        <w:t xml:space="preserve"> </w:t>
      </w:r>
      <w:r w:rsidR="00BD641B" w:rsidRPr="006C025D">
        <w:rPr>
          <w:rStyle w:val="fontstyle01"/>
          <w:sz w:val="24"/>
          <w:szCs w:val="24"/>
        </w:rPr>
        <w:t xml:space="preserve">программы обучения «Азбука предпринимателя» для </w:t>
      </w:r>
      <w:r w:rsidR="005010C2" w:rsidRPr="006C025D">
        <w:rPr>
          <w:rStyle w:val="fontstyle01"/>
          <w:sz w:val="24"/>
          <w:szCs w:val="24"/>
        </w:rPr>
        <w:t>54</w:t>
      </w:r>
      <w:r w:rsidR="00BD641B" w:rsidRPr="006C025D">
        <w:rPr>
          <w:rStyle w:val="fontstyle01"/>
          <w:sz w:val="24"/>
          <w:szCs w:val="24"/>
        </w:rPr>
        <w:t xml:space="preserve"> участников;</w:t>
      </w:r>
    </w:p>
    <w:p w14:paraId="4CE18E2B" w14:textId="77777777" w:rsidR="00BD641B" w:rsidRPr="006C025D" w:rsidRDefault="00BD641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5010C2" w:rsidRPr="006C025D">
        <w:rPr>
          <w:rStyle w:val="fontstyle01"/>
          <w:sz w:val="24"/>
          <w:szCs w:val="24"/>
        </w:rPr>
        <w:t>2</w:t>
      </w:r>
      <w:r w:rsidRPr="006C025D">
        <w:rPr>
          <w:rStyle w:val="fontstyle01"/>
          <w:sz w:val="24"/>
          <w:szCs w:val="24"/>
        </w:rPr>
        <w:t xml:space="preserve"> программы обучения «Школа предпринимательства» для </w:t>
      </w:r>
      <w:r w:rsidR="005010C2" w:rsidRPr="006C025D">
        <w:rPr>
          <w:rStyle w:val="fontstyle01"/>
          <w:sz w:val="24"/>
          <w:szCs w:val="24"/>
        </w:rPr>
        <w:t>27</w:t>
      </w:r>
      <w:r w:rsidRPr="006C025D">
        <w:rPr>
          <w:rStyle w:val="fontstyle01"/>
          <w:sz w:val="24"/>
          <w:szCs w:val="24"/>
        </w:rPr>
        <w:t xml:space="preserve"> участников;</w:t>
      </w:r>
    </w:p>
    <w:p w14:paraId="0417F65E" w14:textId="77777777" w:rsidR="00BD641B" w:rsidRPr="006C025D" w:rsidRDefault="00BD641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программа обучения «Мама-предприниматель»</w:t>
      </w:r>
      <w:r w:rsidR="005010C2" w:rsidRPr="006C025D">
        <w:rPr>
          <w:rStyle w:val="fontstyle01"/>
          <w:sz w:val="24"/>
          <w:szCs w:val="24"/>
        </w:rPr>
        <w:t xml:space="preserve"> для 27 участников;</w:t>
      </w:r>
    </w:p>
    <w:p w14:paraId="26533976" w14:textId="77777777" w:rsidR="000B5924" w:rsidRPr="006C025D" w:rsidRDefault="00BD641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3B44BE" w:rsidRPr="006C025D">
        <w:rPr>
          <w:rStyle w:val="fontstyle01"/>
          <w:sz w:val="24"/>
          <w:szCs w:val="24"/>
        </w:rPr>
        <w:t xml:space="preserve">2 двухдневных </w:t>
      </w:r>
      <w:r w:rsidRPr="006C025D">
        <w:rPr>
          <w:rStyle w:val="fontstyle01"/>
          <w:sz w:val="24"/>
          <w:szCs w:val="24"/>
        </w:rPr>
        <w:t>обуч</w:t>
      </w:r>
      <w:r w:rsidR="003B44BE" w:rsidRPr="006C025D">
        <w:rPr>
          <w:rStyle w:val="fontstyle01"/>
          <w:sz w:val="24"/>
          <w:szCs w:val="24"/>
        </w:rPr>
        <w:t>ающих мероприятий</w:t>
      </w:r>
      <w:r w:rsidRPr="006C025D">
        <w:rPr>
          <w:rStyle w:val="fontstyle01"/>
          <w:sz w:val="24"/>
          <w:szCs w:val="24"/>
        </w:rPr>
        <w:t xml:space="preserve"> по программам АО «Деловая среда» «Школа регионов» для </w:t>
      </w:r>
      <w:r w:rsidR="003B44BE" w:rsidRPr="006C025D">
        <w:rPr>
          <w:rStyle w:val="fontstyle01"/>
          <w:sz w:val="24"/>
          <w:szCs w:val="24"/>
        </w:rPr>
        <w:t>57</w:t>
      </w:r>
      <w:r w:rsidRPr="006C025D">
        <w:rPr>
          <w:rStyle w:val="fontstyle01"/>
          <w:sz w:val="24"/>
          <w:szCs w:val="24"/>
        </w:rPr>
        <w:t xml:space="preserve"> участников;</w:t>
      </w:r>
    </w:p>
    <w:p w14:paraId="61D01804" w14:textId="77777777" w:rsidR="00BD641B" w:rsidRPr="006C025D" w:rsidRDefault="00BD641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курсы дополнительного профессионального образования РАНХИГС «Развитие предпринимательской деятельности» для </w:t>
      </w:r>
      <w:r w:rsidR="006E0F1D" w:rsidRPr="006C025D">
        <w:rPr>
          <w:rStyle w:val="fontstyle01"/>
          <w:sz w:val="24"/>
          <w:szCs w:val="24"/>
        </w:rPr>
        <w:t>30</w:t>
      </w:r>
      <w:r w:rsidRPr="006C025D">
        <w:rPr>
          <w:rStyle w:val="fontstyle01"/>
          <w:sz w:val="24"/>
          <w:szCs w:val="24"/>
        </w:rPr>
        <w:t xml:space="preserve"> участников;</w:t>
      </w:r>
    </w:p>
    <w:p w14:paraId="07363B7B" w14:textId="77777777" w:rsidR="00FF12F1" w:rsidRPr="006C025D" w:rsidRDefault="00BD641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</w:t>
      </w:r>
      <w:r w:rsidR="00EF5903" w:rsidRPr="006C025D">
        <w:rPr>
          <w:rStyle w:val="fontstyle01"/>
          <w:sz w:val="24"/>
          <w:szCs w:val="24"/>
        </w:rPr>
        <w:t>10</w:t>
      </w:r>
      <w:r w:rsidR="00855069" w:rsidRPr="006C025D">
        <w:rPr>
          <w:rStyle w:val="fontstyle01"/>
          <w:sz w:val="24"/>
          <w:szCs w:val="24"/>
        </w:rPr>
        <w:t xml:space="preserve"> форумов для</w:t>
      </w:r>
      <w:r w:rsidR="00EF5903" w:rsidRPr="006C025D">
        <w:rPr>
          <w:rStyle w:val="fontstyle01"/>
          <w:sz w:val="24"/>
          <w:szCs w:val="24"/>
        </w:rPr>
        <w:t xml:space="preserve"> 575</w:t>
      </w:r>
      <w:r w:rsidR="00855069" w:rsidRPr="006C025D">
        <w:rPr>
          <w:rStyle w:val="fontstyle01"/>
          <w:sz w:val="24"/>
          <w:szCs w:val="24"/>
        </w:rPr>
        <w:t xml:space="preserve"> участников</w:t>
      </w:r>
      <w:r w:rsidR="00FF12F1" w:rsidRPr="006C025D">
        <w:rPr>
          <w:rStyle w:val="fontstyle01"/>
          <w:sz w:val="24"/>
          <w:szCs w:val="24"/>
        </w:rPr>
        <w:t>;</w:t>
      </w:r>
    </w:p>
    <w:p w14:paraId="469491FC" w14:textId="77777777" w:rsidR="00BD641B" w:rsidRPr="006C025D" w:rsidRDefault="00FF12F1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- 2 круглых стола для 35 участников</w:t>
      </w:r>
      <w:r w:rsidR="007C5A49" w:rsidRPr="006C025D">
        <w:rPr>
          <w:rStyle w:val="fontstyle01"/>
          <w:sz w:val="24"/>
          <w:szCs w:val="24"/>
        </w:rPr>
        <w:t>;</w:t>
      </w:r>
    </w:p>
    <w:p w14:paraId="4CB14225" w14:textId="44372718" w:rsidR="007C5A49" w:rsidRPr="006C025D" w:rsidRDefault="007C5A49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Чемпионат по стратегии и управлению бизнесо</w:t>
      </w:r>
      <w:r w:rsidR="00E063BC" w:rsidRPr="006C025D">
        <w:rPr>
          <w:rStyle w:val="fontstyle01"/>
          <w:sz w:val="24"/>
          <w:szCs w:val="24"/>
        </w:rPr>
        <w:t>м</w:t>
      </w:r>
      <w:r w:rsidRPr="006C025D">
        <w:rPr>
          <w:rStyle w:val="fontstyle01"/>
          <w:sz w:val="24"/>
          <w:szCs w:val="24"/>
        </w:rPr>
        <w:t xml:space="preserve"> </w:t>
      </w:r>
      <w:r w:rsidR="00196671" w:rsidRPr="006C025D">
        <w:rPr>
          <w:rStyle w:val="fontstyle01"/>
          <w:sz w:val="24"/>
          <w:szCs w:val="24"/>
        </w:rPr>
        <w:t>для 107 участников.</w:t>
      </w:r>
    </w:p>
    <w:p w14:paraId="474357DD" w14:textId="77777777" w:rsidR="00437A7A" w:rsidRPr="006C025D" w:rsidRDefault="00437A7A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Длительность всех обучающих мероприятий в 2019 году составила 160 дней (64,78 % от всех рабочих дней в году).</w:t>
      </w:r>
    </w:p>
    <w:p w14:paraId="7D8E8BA1" w14:textId="77777777" w:rsidR="00DB286B" w:rsidRPr="006C025D" w:rsidRDefault="00DB286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Внедрена система оказания консультаци</w:t>
      </w:r>
      <w:r w:rsidR="00437A7A" w:rsidRPr="006C025D">
        <w:rPr>
          <w:rStyle w:val="fontstyle01"/>
          <w:sz w:val="24"/>
          <w:szCs w:val="24"/>
        </w:rPr>
        <w:t>й</w:t>
      </w:r>
      <w:r w:rsidRPr="006C025D">
        <w:rPr>
          <w:rStyle w:val="fontstyle01"/>
          <w:sz w:val="24"/>
          <w:szCs w:val="24"/>
        </w:rPr>
        <w:t xml:space="preserve"> для СМСП в рамках деятельности Уполномоченного по правам предпринимателей, оказано 11 консультаций.</w:t>
      </w:r>
    </w:p>
    <w:p w14:paraId="608F913A" w14:textId="77777777" w:rsidR="00807E0E" w:rsidRPr="006C025D" w:rsidRDefault="00807E0E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Налажено взаимодействие с </w:t>
      </w:r>
      <w:r w:rsidR="009A7630" w:rsidRPr="006C025D">
        <w:rPr>
          <w:rStyle w:val="fontstyle01"/>
          <w:sz w:val="24"/>
          <w:szCs w:val="24"/>
        </w:rPr>
        <w:t>отделением по Камчатскому краю Дальневосточного главного управления Центрального банка РФ, сотрудники которого приняли участие</w:t>
      </w:r>
      <w:r w:rsidR="003B3F2B" w:rsidRPr="006C025D">
        <w:rPr>
          <w:rStyle w:val="fontstyle01"/>
          <w:sz w:val="24"/>
          <w:szCs w:val="24"/>
        </w:rPr>
        <w:t xml:space="preserve"> 7</w:t>
      </w:r>
      <w:r w:rsidR="009A7630" w:rsidRPr="006C025D">
        <w:rPr>
          <w:rStyle w:val="fontstyle01"/>
          <w:sz w:val="24"/>
          <w:szCs w:val="24"/>
        </w:rPr>
        <w:t xml:space="preserve"> обучающих мероприятиях Центра, проведенных для </w:t>
      </w:r>
      <w:r w:rsidR="00A30138" w:rsidRPr="006C025D">
        <w:rPr>
          <w:rStyle w:val="fontstyle01"/>
          <w:sz w:val="24"/>
          <w:szCs w:val="24"/>
        </w:rPr>
        <w:t xml:space="preserve">122 </w:t>
      </w:r>
      <w:r w:rsidR="009A7630" w:rsidRPr="006C025D">
        <w:rPr>
          <w:rStyle w:val="fontstyle01"/>
          <w:sz w:val="24"/>
          <w:szCs w:val="24"/>
        </w:rPr>
        <w:t>участников.</w:t>
      </w:r>
    </w:p>
    <w:p w14:paraId="7EC35414" w14:textId="77777777" w:rsidR="00955067" w:rsidRPr="006C025D" w:rsidRDefault="00E278D6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Обеспечено участие 150 СМСП в 11 выставочно-ярмарочных мероприятиях.</w:t>
      </w:r>
    </w:p>
    <w:p w14:paraId="267D86B1" w14:textId="77777777" w:rsidR="00B475CE" w:rsidRPr="006C025D" w:rsidRDefault="00442ED8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Принято и отработано 246 заявок на предоставление финансовых мер поддержки в виде субсидий. Субсидии предоставлены </w:t>
      </w:r>
      <w:r w:rsidR="00EB4E1A" w:rsidRPr="006C025D">
        <w:rPr>
          <w:rStyle w:val="fontstyle01"/>
          <w:sz w:val="24"/>
          <w:szCs w:val="24"/>
        </w:rPr>
        <w:t>104</w:t>
      </w:r>
      <w:r w:rsidRPr="006C025D">
        <w:rPr>
          <w:rStyle w:val="fontstyle01"/>
          <w:sz w:val="24"/>
          <w:szCs w:val="24"/>
        </w:rPr>
        <w:t xml:space="preserve"> СМСП на общую сумму 143,52 млн. руб.</w:t>
      </w:r>
      <w:r w:rsidR="000E081A" w:rsidRPr="006C025D">
        <w:rPr>
          <w:rStyle w:val="fontstyle01"/>
          <w:sz w:val="24"/>
          <w:szCs w:val="24"/>
        </w:rPr>
        <w:t xml:space="preserve"> по 13 различным направлениям финансовой поддержки.</w:t>
      </w:r>
    </w:p>
    <w:p w14:paraId="38A4FEDB" w14:textId="77777777" w:rsidR="00442ED8" w:rsidRPr="006C025D" w:rsidRDefault="000E081A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Обеспечено предоставление</w:t>
      </w:r>
      <w:r w:rsidR="00442ED8" w:rsidRPr="006C025D">
        <w:rPr>
          <w:rStyle w:val="fontstyle01"/>
          <w:sz w:val="24"/>
          <w:szCs w:val="24"/>
        </w:rPr>
        <w:t xml:space="preserve"> </w:t>
      </w:r>
      <w:r w:rsidR="00E75AE6" w:rsidRPr="006C025D">
        <w:rPr>
          <w:rStyle w:val="fontstyle01"/>
          <w:sz w:val="24"/>
          <w:szCs w:val="24"/>
        </w:rPr>
        <w:t>320</w:t>
      </w:r>
      <w:r w:rsidR="00442ED8" w:rsidRPr="006C025D">
        <w:rPr>
          <w:rStyle w:val="fontstyle01"/>
          <w:sz w:val="24"/>
          <w:szCs w:val="24"/>
        </w:rPr>
        <w:t xml:space="preserve"> отчетов о финансово-экономических показателях деятельности</w:t>
      </w:r>
      <w:r w:rsidRPr="006C025D">
        <w:rPr>
          <w:rStyle w:val="fontstyle01"/>
          <w:sz w:val="24"/>
          <w:szCs w:val="24"/>
        </w:rPr>
        <w:t>, п</w:t>
      </w:r>
      <w:r w:rsidR="00442ED8" w:rsidRPr="006C025D">
        <w:rPr>
          <w:rStyle w:val="fontstyle01"/>
          <w:sz w:val="24"/>
          <w:szCs w:val="24"/>
        </w:rPr>
        <w:t xml:space="preserve">ринято и проверено </w:t>
      </w:r>
      <w:r w:rsidR="005B3EFB" w:rsidRPr="006C025D">
        <w:rPr>
          <w:rStyle w:val="fontstyle01"/>
          <w:sz w:val="24"/>
          <w:szCs w:val="24"/>
        </w:rPr>
        <w:t>69</w:t>
      </w:r>
      <w:r w:rsidR="00442ED8" w:rsidRPr="006C025D">
        <w:rPr>
          <w:rStyle w:val="fontstyle01"/>
          <w:sz w:val="24"/>
          <w:szCs w:val="24"/>
        </w:rPr>
        <w:t xml:space="preserve"> отчет</w:t>
      </w:r>
      <w:r w:rsidR="009A7630" w:rsidRPr="006C025D">
        <w:rPr>
          <w:rStyle w:val="fontstyle01"/>
          <w:sz w:val="24"/>
          <w:szCs w:val="24"/>
        </w:rPr>
        <w:t>ов</w:t>
      </w:r>
      <w:r w:rsidR="00442ED8" w:rsidRPr="006C025D">
        <w:rPr>
          <w:rStyle w:val="fontstyle01"/>
          <w:sz w:val="24"/>
          <w:szCs w:val="24"/>
        </w:rPr>
        <w:t xml:space="preserve"> о целевом использовании средств субсидий.</w:t>
      </w:r>
    </w:p>
    <w:p w14:paraId="2CD1E722" w14:textId="77777777" w:rsidR="00D72FA3" w:rsidRPr="006C025D" w:rsidRDefault="00D72FA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В 2019 году обеспечено создание центра «Мой бизнес» в очень сжатые сроки, в том числе:</w:t>
      </w:r>
    </w:p>
    <w:p w14:paraId="0B9CD973" w14:textId="77777777" w:rsidR="00D72FA3" w:rsidRPr="006C025D" w:rsidRDefault="00D72FA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обеспечено создание и функционирование фронт-офиса центра «Мой бизнес», фронт-офис оснащен современной компьютерной техникой, серверным оборудованием, системой электронной очереди;</w:t>
      </w:r>
    </w:p>
    <w:p w14:paraId="1B4EB8F1" w14:textId="77777777" w:rsidR="00D72FA3" w:rsidRPr="006C025D" w:rsidRDefault="00D72FA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организованы переговорные комнаты, конференц-залы для проведения обучающих мероприятий, оснащенные современным презентационным оборудованием и системой ВКС;</w:t>
      </w:r>
    </w:p>
    <w:p w14:paraId="3619B6D0" w14:textId="77777777" w:rsidR="00D72FA3" w:rsidRPr="006C025D" w:rsidRDefault="00D72FA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- создана единая система учета и отчетности организаций инфраструктуры, входящих в состав центра «Мой бизнес», налажено взаимодействие между АНО «КЦПП» </w:t>
      </w:r>
      <w:r w:rsidRPr="006C025D">
        <w:rPr>
          <w:rStyle w:val="fontstyle01"/>
          <w:sz w:val="24"/>
          <w:szCs w:val="24"/>
        </w:rPr>
        <w:lastRenderedPageBreak/>
        <w:t>как единого органа управления организациями инфраструктуры поддержки СМСП и Минэкономразвития РФ;</w:t>
      </w:r>
    </w:p>
    <w:p w14:paraId="13872B6C" w14:textId="77777777" w:rsidR="00D72FA3" w:rsidRPr="006C025D" w:rsidRDefault="00D72FA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- в рамках обучения региональных команд, проводимого Минэкономразвития РФ, принято активное участие в  проектной работе по развитию центра «Мой бизнес», по итогам которой разработана «дорожная карта» развития центра «Мой бизнес» Камчатского края, пройдена успешная защита данной «дорожной карты» перед Минэкономразвития РФ</w:t>
      </w:r>
      <w:r w:rsidR="00D05502" w:rsidRPr="006C025D">
        <w:rPr>
          <w:rStyle w:val="fontstyle01"/>
          <w:sz w:val="24"/>
          <w:szCs w:val="24"/>
        </w:rPr>
        <w:t>.</w:t>
      </w:r>
    </w:p>
    <w:p w14:paraId="43998A41" w14:textId="77777777" w:rsidR="00D05502" w:rsidRPr="006C025D" w:rsidRDefault="00182FE1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В течение 3-4 кварталов 2019 года 5 сотрудников АНО без отрыва от основной трудовой деятельности успешно прошли обучение в рамках обучения региональных команд, проводимого Минэкономразвития РФ.</w:t>
      </w:r>
      <w:r w:rsidR="00A90D3F" w:rsidRPr="006C025D">
        <w:rPr>
          <w:rStyle w:val="fontstyle01"/>
          <w:sz w:val="24"/>
          <w:szCs w:val="24"/>
        </w:rPr>
        <w:t xml:space="preserve"> Также 2 сотрудника прошло обучение в рамках программ обучения тренеров.</w:t>
      </w:r>
    </w:p>
    <w:p w14:paraId="7459A60B" w14:textId="77777777" w:rsidR="00A90D3F" w:rsidRPr="006C025D" w:rsidRDefault="00A90D3F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Сотрудники АНО в течение 2019 года выступили </w:t>
      </w:r>
      <w:r w:rsidR="00DF1FD8" w:rsidRPr="006C025D">
        <w:rPr>
          <w:rStyle w:val="fontstyle01"/>
          <w:sz w:val="24"/>
          <w:szCs w:val="24"/>
        </w:rPr>
        <w:t>на 40 различных мероприятиях с информацией о деятельности центра «Мой бизнес».</w:t>
      </w:r>
    </w:p>
    <w:p w14:paraId="2E43EA4F" w14:textId="77777777" w:rsidR="00807E0E" w:rsidRPr="006C025D" w:rsidRDefault="00807E0E" w:rsidP="006C025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025D">
        <w:rPr>
          <w:rFonts w:ascii="Times New Roman" w:hAnsi="Times New Roman" w:cs="Times New Roman"/>
          <w:color w:val="000000"/>
          <w:sz w:val="24"/>
          <w:szCs w:val="24"/>
        </w:rPr>
        <w:t>АНО «КЦПП» в августе-сентябре 2019 года принял</w:t>
      </w:r>
      <w:r w:rsidR="00B21FA9" w:rsidRPr="006C025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6C025D">
        <w:rPr>
          <w:rFonts w:ascii="Times New Roman" w:hAnsi="Times New Roman" w:cs="Times New Roman"/>
          <w:color w:val="000000"/>
          <w:sz w:val="24"/>
          <w:szCs w:val="24"/>
        </w:rPr>
        <w:t xml:space="preserve"> активное участие в реализации регионального проекта «Популяризация СМСП», в том числе проведена активная работа по поиску и выстраиванию взаимодействия с амбассадорами, проведена рекламная кампания с размещением аудио и видео контента (5 аудио и 5 видео роликов), размещены 11 рекламно-информационных материалов в региональных средствах массовой информации, на территории г. Петропавловска-Камчатского размещено 11 баннеров с частотой смены раз в два месяца.</w:t>
      </w:r>
    </w:p>
    <w:p w14:paraId="7E80AB57" w14:textId="77777777" w:rsidR="00807E0E" w:rsidRPr="006C025D" w:rsidRDefault="00DD6D13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В сентябре 2019 года АНО «КЦПП» совместно с АО «Деловая среда» и Сбербан</w:t>
      </w:r>
      <w:r w:rsidR="00B659EA" w:rsidRPr="006C025D">
        <w:rPr>
          <w:rStyle w:val="fontstyle01"/>
          <w:sz w:val="24"/>
          <w:szCs w:val="24"/>
        </w:rPr>
        <w:t>к</w:t>
      </w:r>
      <w:r w:rsidRPr="006C025D">
        <w:rPr>
          <w:rStyle w:val="fontstyle01"/>
          <w:sz w:val="24"/>
          <w:szCs w:val="24"/>
        </w:rPr>
        <w:t>ом РФ в центре «Мой бизнес» внедрен сервис по регистрации бизнеса и удаленному открытию расчетного счета</w:t>
      </w:r>
      <w:r w:rsidR="003B3F2B" w:rsidRPr="006C025D">
        <w:rPr>
          <w:rStyle w:val="fontstyle01"/>
          <w:sz w:val="24"/>
          <w:szCs w:val="24"/>
        </w:rPr>
        <w:t>, зарегистрировано 8 СМСП.</w:t>
      </w:r>
    </w:p>
    <w:p w14:paraId="293A3639" w14:textId="77777777" w:rsidR="00A30138" w:rsidRPr="006C025D" w:rsidRDefault="00A30138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Сотрудниками Центра в 2019 году на портале бизнес-навигатора зарегистрирован 101 СМСП.</w:t>
      </w:r>
    </w:p>
    <w:p w14:paraId="393EE7DF" w14:textId="77777777" w:rsidR="00DB286B" w:rsidRPr="006C025D" w:rsidRDefault="00DB286B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 xml:space="preserve">Получен сертификат, удостоверяющий соответствие системы менеджмента качества </w:t>
      </w:r>
      <w:r w:rsidR="00357FA6" w:rsidRPr="006C025D">
        <w:rPr>
          <w:rStyle w:val="fontstyle01"/>
          <w:sz w:val="24"/>
          <w:szCs w:val="24"/>
        </w:rPr>
        <w:t xml:space="preserve">оказания услуг </w:t>
      </w:r>
      <w:r w:rsidRPr="006C025D">
        <w:rPr>
          <w:rStyle w:val="fontstyle01"/>
          <w:sz w:val="24"/>
          <w:szCs w:val="24"/>
        </w:rPr>
        <w:t>АНО «КЦПП» требованием ГОСТ Р ИСО 9001-2015 (</w:t>
      </w:r>
      <w:r w:rsidRPr="006C025D">
        <w:rPr>
          <w:rStyle w:val="fontstyle01"/>
          <w:sz w:val="24"/>
          <w:szCs w:val="24"/>
          <w:lang w:val="en-US"/>
        </w:rPr>
        <w:t>ISO</w:t>
      </w:r>
      <w:r w:rsidRPr="006C025D">
        <w:rPr>
          <w:rStyle w:val="fontstyle01"/>
          <w:sz w:val="24"/>
          <w:szCs w:val="24"/>
        </w:rPr>
        <w:t xml:space="preserve"> 9001:2015).</w:t>
      </w:r>
    </w:p>
    <w:p w14:paraId="3D523492" w14:textId="77777777" w:rsidR="00B21FA9" w:rsidRPr="006C025D" w:rsidRDefault="00B21FA9" w:rsidP="006C025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025D">
        <w:rPr>
          <w:rFonts w:ascii="Times New Roman" w:hAnsi="Times New Roman" w:cs="Times New Roman"/>
          <w:color w:val="000000"/>
          <w:sz w:val="24"/>
          <w:szCs w:val="24"/>
        </w:rPr>
        <w:t>В течение 2019 года отсутствовали обоснованные жалобы на действия АНО «КЦПП» со стороны заявителей и получателей услуг.</w:t>
      </w:r>
    </w:p>
    <w:p w14:paraId="15B7A7B9" w14:textId="77777777" w:rsidR="00D72FA3" w:rsidRPr="006C025D" w:rsidRDefault="00404284" w:rsidP="006C025D">
      <w:pPr>
        <w:spacing w:after="0" w:line="240" w:lineRule="auto"/>
        <w:ind w:firstLine="851"/>
        <w:jc w:val="both"/>
        <w:rPr>
          <w:rStyle w:val="fontstyle01"/>
          <w:sz w:val="24"/>
          <w:szCs w:val="24"/>
        </w:rPr>
      </w:pPr>
      <w:r w:rsidRPr="006C025D">
        <w:rPr>
          <w:rStyle w:val="fontstyle01"/>
          <w:sz w:val="24"/>
          <w:szCs w:val="24"/>
        </w:rPr>
        <w:t>Кроме того, в 2019 году о</w:t>
      </w:r>
      <w:r w:rsidR="00D72FA3" w:rsidRPr="006C025D">
        <w:rPr>
          <w:rStyle w:val="fontstyle01"/>
          <w:sz w:val="24"/>
          <w:szCs w:val="24"/>
        </w:rPr>
        <w:t>беспечено досрочное достижение показателей эффективности, установленных АНО «КЦПП», с перевыполнением установленных плановых показателей</w:t>
      </w:r>
      <w:r w:rsidR="000E7960" w:rsidRPr="006C025D">
        <w:rPr>
          <w:rStyle w:val="fontstyle01"/>
          <w:sz w:val="24"/>
          <w:szCs w:val="24"/>
        </w:rPr>
        <w:t>. Исполнение плановых показателей по состоянию на 1</w:t>
      </w:r>
      <w:r w:rsidR="00807E0E" w:rsidRPr="006C025D">
        <w:rPr>
          <w:rStyle w:val="fontstyle01"/>
          <w:sz w:val="24"/>
          <w:szCs w:val="24"/>
        </w:rPr>
        <w:t>8</w:t>
      </w:r>
      <w:r w:rsidR="000E7960" w:rsidRPr="006C025D">
        <w:rPr>
          <w:rStyle w:val="fontstyle01"/>
          <w:sz w:val="24"/>
          <w:szCs w:val="24"/>
        </w:rPr>
        <w:t>.12.2019:</w:t>
      </w:r>
    </w:p>
    <w:p w14:paraId="41AA2026" w14:textId="77777777" w:rsidR="00807E0E" w:rsidRPr="006C025D" w:rsidRDefault="00807E0E" w:rsidP="00D72FA3">
      <w:pPr>
        <w:spacing w:after="0" w:line="240" w:lineRule="auto"/>
        <w:ind w:firstLine="709"/>
        <w:jc w:val="both"/>
        <w:rPr>
          <w:rStyle w:val="fontstyle01"/>
          <w:sz w:val="24"/>
          <w:szCs w:val="24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3114"/>
        <w:gridCol w:w="1292"/>
        <w:gridCol w:w="2393"/>
        <w:gridCol w:w="2552"/>
      </w:tblGrid>
      <w:tr w:rsidR="00404284" w:rsidRPr="006C025D" w14:paraId="0E4DEE73" w14:textId="77777777" w:rsidTr="0033433C">
        <w:trPr>
          <w:trHeight w:val="858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37A2" w14:textId="77777777" w:rsidR="00404284" w:rsidRPr="006C025D" w:rsidRDefault="00404284" w:rsidP="004042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315EC" w14:textId="77777777" w:rsidR="00404284" w:rsidRPr="006C025D" w:rsidRDefault="00404284" w:rsidP="004042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CD0EF" w14:textId="77777777" w:rsidR="00404284" w:rsidRPr="006C025D" w:rsidRDefault="00404284" w:rsidP="004042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Плановые значения показателей результативности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81E44" w14:textId="77777777" w:rsidR="00404284" w:rsidRPr="006C025D" w:rsidRDefault="00404284" w:rsidP="0040428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Фактическое значение</w:t>
            </w: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3433C"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6C02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оказателя результативности </w:t>
            </w:r>
          </w:p>
        </w:tc>
      </w:tr>
      <w:tr w:rsidR="00404284" w:rsidRPr="006C025D" w14:paraId="36746862" w14:textId="77777777" w:rsidTr="00404284">
        <w:trPr>
          <w:trHeight w:val="180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59CA" w14:textId="77777777" w:rsidR="00404284" w:rsidRPr="006C025D" w:rsidRDefault="00404284" w:rsidP="0040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услуг, предоставленных субъектам малого и среднего предпринимательства и физическим лицам, заинтересованным в начале осуществления предпринимательской деятельности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7413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C0A3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0ED9" w14:textId="62088B0E" w:rsidR="00404284" w:rsidRPr="006C025D" w:rsidRDefault="00E2603C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Pr="006C025D">
              <w:rPr>
                <w:rFonts w:eastAsia="Times New Roman"/>
                <w:sz w:val="24"/>
                <w:szCs w:val="24"/>
                <w:lang w:eastAsia="ru-RU"/>
              </w:rPr>
              <w:t>510</w:t>
            </w:r>
          </w:p>
        </w:tc>
      </w:tr>
      <w:tr w:rsidR="00404284" w:rsidRPr="006C025D" w14:paraId="643F6BA8" w14:textId="77777777" w:rsidTr="00404284">
        <w:trPr>
          <w:trHeight w:val="10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515E" w14:textId="77777777" w:rsidR="00404284" w:rsidRPr="006C025D" w:rsidRDefault="00404284" w:rsidP="0040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государственную поддержку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F4DDA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A81B4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CA9B" w14:textId="7688A2CC" w:rsidR="00404284" w:rsidRPr="006C025D" w:rsidRDefault="00E2603C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025D">
              <w:rPr>
                <w:rFonts w:eastAsia="Times New Roman"/>
                <w:sz w:val="24"/>
                <w:szCs w:val="24"/>
                <w:lang w:eastAsia="ru-RU"/>
              </w:rPr>
              <w:t xml:space="preserve"> 192</w:t>
            </w:r>
          </w:p>
        </w:tc>
      </w:tr>
      <w:tr w:rsidR="00404284" w:rsidRPr="006C025D" w14:paraId="1110F10C" w14:textId="77777777" w:rsidTr="00404284">
        <w:trPr>
          <w:trHeight w:val="130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F394" w14:textId="77777777" w:rsidR="00404284" w:rsidRPr="006C025D" w:rsidRDefault="00404284" w:rsidP="0040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Количество физических лиц, заинтересованных в начале осуществления предпринимательской деятельности, получивших государственную поддержку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7603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5E08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2602" w14:textId="11768E1B" w:rsidR="00404284" w:rsidRPr="006C025D" w:rsidRDefault="00E2603C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C025D">
              <w:rPr>
                <w:rFonts w:eastAsia="Times New Roman"/>
                <w:sz w:val="24"/>
                <w:szCs w:val="24"/>
                <w:lang w:eastAsia="ru-RU"/>
              </w:rPr>
              <w:t>38</w:t>
            </w:r>
          </w:p>
        </w:tc>
      </w:tr>
      <w:tr w:rsidR="00404284" w:rsidRPr="006C025D" w14:paraId="5E7092A3" w14:textId="77777777" w:rsidTr="00404284">
        <w:trPr>
          <w:trHeight w:val="1275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166D" w14:textId="77777777" w:rsidR="00404284" w:rsidRPr="006C025D" w:rsidRDefault="00404284" w:rsidP="004042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созданных субъектов малого и среднего предпринимательства из числа физических лиц, получивших государственную поддержку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2EDC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90E7" w14:textId="77777777" w:rsidR="00404284" w:rsidRPr="006C025D" w:rsidRDefault="00404284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AC5BD" w14:textId="6C603749" w:rsidR="00404284" w:rsidRPr="006C025D" w:rsidRDefault="00E2603C" w:rsidP="00404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0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6C025D">
              <w:rPr>
                <w:rFonts w:eastAsia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1FB67326" w14:textId="77777777" w:rsidR="00404284" w:rsidRPr="00D72FA3" w:rsidRDefault="00404284" w:rsidP="00E2603C">
      <w:pPr>
        <w:spacing w:after="0" w:line="240" w:lineRule="auto"/>
        <w:jc w:val="both"/>
        <w:rPr>
          <w:rStyle w:val="fontstyle01"/>
        </w:rPr>
      </w:pPr>
    </w:p>
    <w:sectPr w:rsidR="00404284" w:rsidRPr="00D72FA3" w:rsidSect="00E2603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62"/>
    <w:rsid w:val="000B5924"/>
    <w:rsid w:val="000E081A"/>
    <w:rsid w:val="000E7960"/>
    <w:rsid w:val="000F13D4"/>
    <w:rsid w:val="00107095"/>
    <w:rsid w:val="00182FE1"/>
    <w:rsid w:val="0019495C"/>
    <w:rsid w:val="00196671"/>
    <w:rsid w:val="001B06F1"/>
    <w:rsid w:val="001C7C9C"/>
    <w:rsid w:val="00223A70"/>
    <w:rsid w:val="00236E75"/>
    <w:rsid w:val="0033433C"/>
    <w:rsid w:val="0035070F"/>
    <w:rsid w:val="00357FA6"/>
    <w:rsid w:val="003B3F2B"/>
    <w:rsid w:val="003B44BE"/>
    <w:rsid w:val="003E6CAC"/>
    <w:rsid w:val="00404284"/>
    <w:rsid w:val="00437A7A"/>
    <w:rsid w:val="00442ED8"/>
    <w:rsid w:val="00452F3E"/>
    <w:rsid w:val="004942F6"/>
    <w:rsid w:val="005010C2"/>
    <w:rsid w:val="00565DD4"/>
    <w:rsid w:val="005B3EFB"/>
    <w:rsid w:val="005B7E17"/>
    <w:rsid w:val="005D01EE"/>
    <w:rsid w:val="006A0212"/>
    <w:rsid w:val="006C025D"/>
    <w:rsid w:val="006E0F1D"/>
    <w:rsid w:val="006E5A3F"/>
    <w:rsid w:val="007072C2"/>
    <w:rsid w:val="007C5A49"/>
    <w:rsid w:val="007D7862"/>
    <w:rsid w:val="00807E0E"/>
    <w:rsid w:val="00846A2B"/>
    <w:rsid w:val="00855069"/>
    <w:rsid w:val="00896C1F"/>
    <w:rsid w:val="008E1BF0"/>
    <w:rsid w:val="00955067"/>
    <w:rsid w:val="009A7630"/>
    <w:rsid w:val="009B0B15"/>
    <w:rsid w:val="009E6E9F"/>
    <w:rsid w:val="009F4FDE"/>
    <w:rsid w:val="00A30138"/>
    <w:rsid w:val="00A344E4"/>
    <w:rsid w:val="00A90D3F"/>
    <w:rsid w:val="00AE7013"/>
    <w:rsid w:val="00B21FA9"/>
    <w:rsid w:val="00B475CE"/>
    <w:rsid w:val="00B659EA"/>
    <w:rsid w:val="00B946BF"/>
    <w:rsid w:val="00BA23FE"/>
    <w:rsid w:val="00BD641B"/>
    <w:rsid w:val="00C156C1"/>
    <w:rsid w:val="00C21F12"/>
    <w:rsid w:val="00CF350E"/>
    <w:rsid w:val="00D05502"/>
    <w:rsid w:val="00D23D61"/>
    <w:rsid w:val="00D24CFB"/>
    <w:rsid w:val="00D26064"/>
    <w:rsid w:val="00D72FA3"/>
    <w:rsid w:val="00DB286B"/>
    <w:rsid w:val="00DD6D13"/>
    <w:rsid w:val="00DF1FD8"/>
    <w:rsid w:val="00E063BC"/>
    <w:rsid w:val="00E2603C"/>
    <w:rsid w:val="00E278D6"/>
    <w:rsid w:val="00E75AE6"/>
    <w:rsid w:val="00EB4E1A"/>
    <w:rsid w:val="00EC7DE2"/>
    <w:rsid w:val="00EF5903"/>
    <w:rsid w:val="00F15A58"/>
    <w:rsid w:val="00FB72CB"/>
    <w:rsid w:val="00FE31A2"/>
    <w:rsid w:val="00FF1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03165"/>
  <w15:chartTrackingRefBased/>
  <w15:docId w15:val="{6E4A3235-B954-4B45-9CE1-88FBFAE97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F13D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6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C66966-0D1F-462F-B615-D539B4EB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928</Words>
  <Characters>5295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Богаевская Юлия Евгеньевна</cp:lastModifiedBy>
  <cp:revision>67</cp:revision>
  <dcterms:created xsi:type="dcterms:W3CDTF">2019-12-10T02:59:00Z</dcterms:created>
  <dcterms:modified xsi:type="dcterms:W3CDTF">2022-05-26T08:48:00Z</dcterms:modified>
</cp:coreProperties>
</file>